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F8" w:rsidRPr="006F3DF8" w:rsidRDefault="006F3DF8" w:rsidP="006F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6F3DF8" w:rsidRPr="006F3DF8" w:rsidRDefault="006F3DF8" w:rsidP="006F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посвященных</w:t>
      </w:r>
      <w:proofErr w:type="gramEnd"/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празднованию 100-летия со</w:t>
      </w:r>
    </w:p>
    <w:p w:rsidR="006F3DF8" w:rsidRDefault="006F3DF8" w:rsidP="005B43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образования Дагестанской Автономной Советской Социалистической Республики</w:t>
      </w:r>
      <w:r w:rsidR="005B4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Дагестан (ДАССР) </w:t>
      </w:r>
    </w:p>
    <w:p w:rsidR="006F3DF8" w:rsidRPr="00D60FC6" w:rsidRDefault="007E0A54" w:rsidP="006F3DF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1337310</wp:posOffset>
            </wp:positionV>
            <wp:extent cx="2664460" cy="2038350"/>
            <wp:effectExtent l="285750" t="266700" r="269240" b="228600"/>
            <wp:wrapSquare wrapText="bothSides"/>
            <wp:docPr id="3" name="Рисунок 2" descr="fe722e2a680412fa300d0eafd39b5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722e2a680412fa300d0eafd39b5a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0383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6F3DF8"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F3DF8" w:rsidRPr="00D60FC6">
        <w:rPr>
          <w:rFonts w:ascii="Times New Roman" w:eastAsia="Times New Roman" w:hAnsi="Times New Roman" w:cs="Times New Roman"/>
          <w:b/>
          <w:bCs/>
          <w:color w:val="555555"/>
          <w:sz w:val="32"/>
        </w:rPr>
        <w:t>МБОУ "</w:t>
      </w:r>
      <w:r w:rsidR="004D7FBB">
        <w:rPr>
          <w:rFonts w:ascii="Times New Roman" w:eastAsia="Times New Roman" w:hAnsi="Times New Roman" w:cs="Times New Roman"/>
          <w:b/>
          <w:bCs/>
          <w:color w:val="555555"/>
          <w:sz w:val="32"/>
        </w:rPr>
        <w:t>Гимназия №13» г. Махачкалы</w:t>
      </w:r>
    </w:p>
    <w:p w:rsidR="006F3DF8" w:rsidRPr="00D60FC6" w:rsidRDefault="006F3DF8" w:rsidP="006F3DF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D60FC6">
        <w:rPr>
          <w:rFonts w:ascii="Times New Roman" w:eastAsia="Times New Roman" w:hAnsi="Times New Roman" w:cs="Times New Roman"/>
          <w:b/>
          <w:bCs/>
          <w:color w:val="555555"/>
          <w:sz w:val="32"/>
        </w:rPr>
        <w:t xml:space="preserve">2020-2021 </w:t>
      </w:r>
      <w:proofErr w:type="spellStart"/>
      <w:r w:rsidRPr="00D60FC6">
        <w:rPr>
          <w:rFonts w:ascii="Times New Roman" w:eastAsia="Times New Roman" w:hAnsi="Times New Roman" w:cs="Times New Roman"/>
          <w:b/>
          <w:bCs/>
          <w:color w:val="555555"/>
          <w:sz w:val="32"/>
        </w:rPr>
        <w:t>уч</w:t>
      </w:r>
      <w:proofErr w:type="spellEnd"/>
      <w:r w:rsidRPr="00D60FC6">
        <w:rPr>
          <w:rFonts w:ascii="Times New Roman" w:eastAsia="Times New Roman" w:hAnsi="Times New Roman" w:cs="Times New Roman"/>
          <w:b/>
          <w:bCs/>
          <w:color w:val="555555"/>
          <w:sz w:val="32"/>
        </w:rPr>
        <w:t>. год</w:t>
      </w:r>
    </w:p>
    <w:p w:rsidR="006F3DF8" w:rsidRDefault="006F3DF8" w:rsidP="006F3DF8">
      <w:pPr>
        <w:shd w:val="clear" w:color="auto" w:fill="FFFFFF"/>
        <w:spacing w:after="0" w:line="240" w:lineRule="auto"/>
        <w:jc w:val="center"/>
        <w:rPr>
          <w:noProof/>
        </w:rPr>
      </w:pPr>
    </w:p>
    <w:p w:rsidR="004D7FBB" w:rsidRPr="006F3DF8" w:rsidRDefault="004D7FBB" w:rsidP="005B438B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13E8D" w:rsidRDefault="00813E8D" w:rsidP="006F3DF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E0A54" w:rsidRPr="007E0A54" w:rsidRDefault="00221D05" w:rsidP="006F3DF8">
      <w:pPr>
        <w:shd w:val="clear" w:color="auto" w:fill="FFFFFF"/>
        <w:spacing w:after="0" w:line="240" w:lineRule="auto"/>
        <w:jc w:val="center"/>
        <w:rPr>
          <w:rFonts w:ascii="Monotype Corsiva" w:hAnsi="Monotype Corsiva" w:cs="Arial"/>
          <w:b/>
          <w:color w:val="000000"/>
          <w:sz w:val="40"/>
          <w:szCs w:val="26"/>
          <w:shd w:val="clear" w:color="auto" w:fill="FFFFFF"/>
        </w:rPr>
      </w:pPr>
      <w:r w:rsidRPr="007E0A54">
        <w:rPr>
          <w:rFonts w:ascii="Monotype Corsiva" w:hAnsi="Monotype Corsiva" w:cs="Arial"/>
          <w:b/>
          <w:color w:val="000000"/>
          <w:sz w:val="40"/>
          <w:szCs w:val="26"/>
          <w:shd w:val="clear" w:color="auto" w:fill="FFFFFF"/>
        </w:rPr>
        <w:t xml:space="preserve">Клятва моя — Дагестан. </w:t>
      </w:r>
    </w:p>
    <w:p w:rsidR="007E0A54" w:rsidRPr="007E0A54" w:rsidRDefault="00221D05" w:rsidP="006F3DF8">
      <w:pPr>
        <w:shd w:val="clear" w:color="auto" w:fill="FFFFFF"/>
        <w:spacing w:after="0" w:line="240" w:lineRule="auto"/>
        <w:jc w:val="center"/>
        <w:rPr>
          <w:rFonts w:ascii="Monotype Corsiva" w:hAnsi="Monotype Corsiva" w:cs="Arial"/>
          <w:b/>
          <w:color w:val="000000"/>
          <w:sz w:val="40"/>
          <w:szCs w:val="26"/>
          <w:shd w:val="clear" w:color="auto" w:fill="FFFFFF"/>
        </w:rPr>
      </w:pPr>
      <w:r w:rsidRPr="007E0A54">
        <w:rPr>
          <w:rFonts w:ascii="Monotype Corsiva" w:hAnsi="Monotype Corsiva" w:cs="Arial"/>
          <w:b/>
          <w:color w:val="000000"/>
          <w:sz w:val="40"/>
          <w:szCs w:val="26"/>
          <w:shd w:val="clear" w:color="auto" w:fill="FFFFFF"/>
        </w:rPr>
        <w:t xml:space="preserve">Тебе присягаю на верность свою, </w:t>
      </w:r>
    </w:p>
    <w:p w:rsidR="006F3DF8" w:rsidRDefault="00221D05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0A54">
        <w:rPr>
          <w:rFonts w:ascii="Monotype Corsiva" w:hAnsi="Monotype Corsiva" w:cs="Arial"/>
          <w:b/>
          <w:color w:val="000000"/>
          <w:sz w:val="40"/>
          <w:szCs w:val="26"/>
          <w:shd w:val="clear" w:color="auto" w:fill="FFFFFF"/>
        </w:rPr>
        <w:t>Дышу я тобою, о тебе я пою.</w:t>
      </w:r>
      <w:r w:rsidR="006F3DF8" w:rsidRPr="006F3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E0A54" w:rsidRDefault="007E0A54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A54" w:rsidRDefault="007E0A54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A54" w:rsidRDefault="007E0A54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A54" w:rsidRDefault="007E0A54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A54" w:rsidRDefault="007E0A54" w:rsidP="006F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A54" w:rsidRPr="006F3DF8" w:rsidRDefault="007E0A54" w:rsidP="006F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Style w:val="a7"/>
        <w:tblW w:w="9571" w:type="dxa"/>
        <w:tblLayout w:type="fixed"/>
        <w:tblLook w:val="04A0"/>
      </w:tblPr>
      <w:tblGrid>
        <w:gridCol w:w="694"/>
        <w:gridCol w:w="3757"/>
        <w:gridCol w:w="236"/>
        <w:gridCol w:w="523"/>
        <w:gridCol w:w="1490"/>
        <w:gridCol w:w="236"/>
        <w:gridCol w:w="2635"/>
      </w:tblGrid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мероприятий по подготовке и проведению празднования 100-летия со дня образования ДАССР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3E1592" w:rsidRPr="006F3DF8" w:rsidRDefault="003E1592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43" w:type="dxa"/>
            <w:hideMark/>
          </w:tcPr>
          <w:p w:rsidR="003E1592" w:rsidRPr="006F3DF8" w:rsidRDefault="003E1592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643" w:type="dxa"/>
            <w:hideMark/>
          </w:tcPr>
          <w:p w:rsidR="003E1592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3E1592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ОО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освещающи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историческую хронику Дагестана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по ИКТ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тематических стендов и уголков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2643" w:type="dxa"/>
            <w:hideMark/>
          </w:tcPr>
          <w:p w:rsidR="003E1592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иректора по ВР </w:t>
            </w:r>
          </w:p>
          <w:p w:rsidR="003E1592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Вожатые</w:t>
            </w:r>
          </w:p>
          <w:p w:rsidR="003E1592" w:rsidRPr="006F3DF8" w:rsidRDefault="003E1592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 на лучшее оформление тематических стендов и уголков в классах</w:t>
            </w:r>
            <w:proofErr w:type="gramStart"/>
            <w:r w:rsidRPr="00D60FC6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«Ю</w:t>
            </w:r>
            <w:proofErr w:type="gramEnd"/>
            <w:r w:rsidRPr="00D60FC6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 xml:space="preserve">билею республики </w:t>
            </w:r>
            <w:r w:rsidRPr="00D60FC6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lastRenderedPageBreak/>
              <w:t>посвящается»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Январь-февраль  2021г.</w:t>
            </w: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5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Кабукаева</w:t>
            </w:r>
            <w:proofErr w:type="spellEnd"/>
            <w:r w:rsidRPr="003E15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А. Я.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лучшее сочинение (Эссе) «Хочу воспеть свой Дагестан», посвящённое 100-летию образования ДАССР (школьный этап 5-11 классы)</w:t>
            </w:r>
          </w:p>
          <w:p w:rsidR="003E1592" w:rsidRPr="006F3DF8" w:rsidRDefault="003E1592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  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январь2021г.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3E1592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Филологов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У. Р.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ОО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D00B6C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уроки,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посвященные </w:t>
            </w:r>
            <w:r w:rsidRPr="00CE2D81">
              <w:rPr>
                <w:rFonts w:ascii="Times New Roman" w:hAnsi="Times New Roman"/>
                <w:sz w:val="28"/>
                <w:szCs w:val="28"/>
              </w:rPr>
              <w:t>и</w:t>
            </w:r>
            <w:r w:rsidRPr="00CE2D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стории</w:t>
            </w:r>
            <w:r w:rsidRPr="00CE2D8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CE2D81">
              <w:rPr>
                <w:rStyle w:val="a6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A50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</w:t>
            </w:r>
          </w:p>
        </w:tc>
        <w:tc>
          <w:tcPr>
            <w:tcW w:w="2643" w:type="dxa"/>
            <w:vMerge w:val="restart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</w:t>
            </w:r>
          </w:p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714E7E" w:rsidRDefault="00A50458" w:rsidP="00A50458">
            <w:pPr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Конкурс на лучшее исполнение стихотворени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 на национальных языках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A50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2021</w:t>
            </w:r>
          </w:p>
        </w:tc>
        <w:tc>
          <w:tcPr>
            <w:tcW w:w="2643" w:type="dxa"/>
            <w:vMerge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 w:rsidRPr="00D00B6C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«Моя малая Родина Дагестан», «Лежит средь гор красивый райский край-Дагестан»,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Дагестан-наш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край родной» и т.д.</w:t>
            </w:r>
          </w:p>
          <w:p w:rsidR="00A50458" w:rsidRPr="00D00B6C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643" w:type="dxa"/>
            <w:vMerge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известных людей республики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учащимися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hideMark/>
          </w:tcPr>
          <w:p w:rsidR="003E1592" w:rsidRPr="006F3DF8" w:rsidRDefault="003E1592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гимназии, классные руководители</w:t>
            </w:r>
          </w:p>
        </w:tc>
      </w:tr>
      <w:tr w:rsidR="003E1592" w:rsidRPr="006F3DF8" w:rsidTr="005B438B">
        <w:tc>
          <w:tcPr>
            <w:tcW w:w="695" w:type="dxa"/>
          </w:tcPr>
          <w:p w:rsidR="003E1592" w:rsidRPr="003E1592" w:rsidRDefault="003E1592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выставки в 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посвященные 100-летию</w:t>
            </w:r>
          </w:p>
          <w:p w:rsidR="003E1592" w:rsidRPr="006F3DF8" w:rsidRDefault="003E1592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1717" w:type="dxa"/>
            <w:gridSpan w:val="2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 г.</w:t>
            </w:r>
          </w:p>
        </w:tc>
        <w:tc>
          <w:tcPr>
            <w:tcW w:w="2643" w:type="dxa"/>
            <w:hideMark/>
          </w:tcPr>
          <w:p w:rsidR="003E1592" w:rsidRPr="006F3DF8" w:rsidRDefault="003E1592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714E7E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Январь-февраль2021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 Учителя ИЗО и технологии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</w:t>
            </w:r>
            <w:r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831DE">
              <w:rPr>
                <w:rFonts w:ascii="Times New Roman" w:hAnsi="Times New Roman"/>
                <w:sz w:val="28"/>
                <w:szCs w:val="28"/>
              </w:rPr>
              <w:t xml:space="preserve"> конкурсе</w:t>
            </w:r>
          </w:p>
          <w:p w:rsidR="00A50458" w:rsidRPr="00D00B6C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Очаг-мой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родной Дагестан»</w:t>
            </w:r>
          </w:p>
        </w:tc>
        <w:tc>
          <w:tcPr>
            <w:tcW w:w="1717" w:type="dxa"/>
            <w:gridSpan w:val="2"/>
            <w:hideMark/>
          </w:tcPr>
          <w:p w:rsidR="00A831DE" w:rsidRDefault="00A831DE" w:rsidP="00A83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A50458" w:rsidRPr="00D00B6C" w:rsidRDefault="00A831DE" w:rsidP="00A83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057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2643" w:type="dxa"/>
            <w:hideMark/>
          </w:tcPr>
          <w:p w:rsidR="00A50458" w:rsidRPr="00714E7E" w:rsidRDefault="00A831DE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гимназии, классные руководители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714E7E" w:rsidRDefault="00A50458" w:rsidP="007D3A05">
            <w:pPr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Театральная постановка по мотивам литературного материала дагестанских авторов</w:t>
            </w:r>
          </w:p>
        </w:tc>
        <w:tc>
          <w:tcPr>
            <w:tcW w:w="1717" w:type="dxa"/>
            <w:gridSpan w:val="2"/>
            <w:hideMark/>
          </w:tcPr>
          <w:p w:rsidR="00A831DE" w:rsidRPr="00714E7E" w:rsidRDefault="00A831DE" w:rsidP="00A831DE">
            <w:pPr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  <w:p w:rsidR="00A50458" w:rsidRPr="00714E7E" w:rsidRDefault="00A831DE" w:rsidP="00A831DE">
            <w:pPr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2643" w:type="dxa"/>
            <w:hideMark/>
          </w:tcPr>
          <w:p w:rsidR="00A50458" w:rsidRDefault="00A831DE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 w:rsidR="00A831DE" w:rsidRPr="00714E7E" w:rsidRDefault="00A831DE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филологов</w:t>
            </w:r>
          </w:p>
        </w:tc>
      </w:tr>
      <w:tr w:rsidR="004D7FBB" w:rsidRPr="006F3DF8" w:rsidTr="005B438B">
        <w:tc>
          <w:tcPr>
            <w:tcW w:w="695" w:type="dxa"/>
          </w:tcPr>
          <w:p w:rsidR="004D7FBB" w:rsidRPr="003E1592" w:rsidRDefault="004D7FBB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4D7FBB" w:rsidRPr="00714E7E" w:rsidRDefault="004D7FBB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мероприятиях, проводимых по плану Минкультуры,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  <w:tc>
          <w:tcPr>
            <w:tcW w:w="1717" w:type="dxa"/>
            <w:gridSpan w:val="2"/>
            <w:hideMark/>
          </w:tcPr>
          <w:p w:rsidR="004D7FBB" w:rsidRPr="00714E7E" w:rsidRDefault="004D7FBB" w:rsidP="00A831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hideMark/>
          </w:tcPr>
          <w:p w:rsidR="004D7FBB" w:rsidRDefault="004D7FBB" w:rsidP="007D3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гимназии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 г.</w:t>
            </w:r>
          </w:p>
        </w:tc>
        <w:tc>
          <w:tcPr>
            <w:tcW w:w="2643" w:type="dxa"/>
            <w:vMerge w:val="restart"/>
            <w:hideMark/>
          </w:tcPr>
          <w:p w:rsidR="00A50458" w:rsidRPr="003E1592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3E15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Учителя технологии</w:t>
            </w:r>
          </w:p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Онлайн-флешмоб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«Фото в национальных костюмах» в социальных сетях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03.2021г.</w:t>
            </w:r>
          </w:p>
        </w:tc>
        <w:tc>
          <w:tcPr>
            <w:tcW w:w="2643" w:type="dxa"/>
            <w:vMerge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04.2021 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ОО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сентябрь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2021г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5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Вожатые Совет старшеклассников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фотографий «Дагестан моими глазами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2021 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 «Мой Дагестан»</w:t>
            </w:r>
          </w:p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этап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 2021г.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МО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«Славные имена» 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ыставка и лекторий о выдающихся общественных деятелях Дагестана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Библиотекарь 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«Дагестан литературный»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2021г.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E6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ладони сердце можно уместить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 2021г.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филологов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 мероприятия «Знатоки истории Дагестана»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2021 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 и</w:t>
            </w:r>
          </w:p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классные руководители</w:t>
            </w:r>
          </w:p>
        </w:tc>
      </w:tr>
      <w:tr w:rsidR="00A50458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16" w:type="dxa"/>
            <w:gridSpan w:val="3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«Пою о тебе, мой Дагестан»</w:t>
            </w:r>
          </w:p>
        </w:tc>
        <w:tc>
          <w:tcPr>
            <w:tcW w:w="1717" w:type="dxa"/>
            <w:gridSpan w:val="2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  2021г.</w:t>
            </w: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старшеклассников</w:t>
            </w:r>
          </w:p>
        </w:tc>
      </w:tr>
      <w:tr w:rsidR="005B438B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69" w:type="dxa"/>
            <w:hideMark/>
          </w:tcPr>
          <w:p w:rsidR="00A50458" w:rsidRPr="006F3DF8" w:rsidRDefault="00A50458" w:rsidP="006F3D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санитарной уборки территорий, посадка зеленых насаждений</w:t>
            </w:r>
          </w:p>
        </w:tc>
        <w:tc>
          <w:tcPr>
            <w:tcW w:w="2242" w:type="dxa"/>
            <w:gridSpan w:val="3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</w:p>
        </w:tc>
      </w:tr>
      <w:tr w:rsidR="005B438B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69" w:type="dxa"/>
            <w:hideMark/>
          </w:tcPr>
          <w:p w:rsidR="00A50458" w:rsidRPr="006F3DF8" w:rsidRDefault="00A50458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праздничного оформления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</w:p>
        </w:tc>
        <w:tc>
          <w:tcPr>
            <w:tcW w:w="2242" w:type="dxa"/>
            <w:gridSpan w:val="3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2021г.</w:t>
            </w:r>
          </w:p>
        </w:tc>
        <w:tc>
          <w:tcPr>
            <w:tcW w:w="2865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</w:p>
        </w:tc>
      </w:tr>
      <w:tr w:rsidR="005B438B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69" w:type="dxa"/>
            <w:hideMark/>
          </w:tcPr>
          <w:p w:rsidR="00A50458" w:rsidRPr="006F3DF8" w:rsidRDefault="00A50458" w:rsidP="003E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Усиление профилактических и режимных мер по обеспечению общественного правопорядка, антитеррористической и противопожарной безопасности </w:t>
            </w:r>
          </w:p>
        </w:tc>
        <w:tc>
          <w:tcPr>
            <w:tcW w:w="2242" w:type="dxa"/>
            <w:gridSpan w:val="3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весь период</w:t>
            </w:r>
          </w:p>
        </w:tc>
        <w:tc>
          <w:tcPr>
            <w:tcW w:w="2865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гимназии</w:t>
            </w:r>
          </w:p>
        </w:tc>
      </w:tr>
      <w:tr w:rsidR="005B438B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69" w:type="dxa"/>
            <w:hideMark/>
          </w:tcPr>
          <w:p w:rsidR="00A50458" w:rsidRPr="006F3DF8" w:rsidRDefault="00A50458" w:rsidP="006E6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Торжественная линейка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посвященные 100-</w:t>
            </w: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летию Дагестанской АССР</w:t>
            </w:r>
            <w:proofErr w:type="gramEnd"/>
          </w:p>
        </w:tc>
        <w:tc>
          <w:tcPr>
            <w:tcW w:w="2242" w:type="dxa"/>
            <w:gridSpan w:val="3"/>
            <w:hideMark/>
          </w:tcPr>
          <w:p w:rsidR="00A50458" w:rsidRPr="006F3DF8" w:rsidRDefault="00A50458" w:rsidP="006F3D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 января 2021г.</w:t>
            </w:r>
          </w:p>
        </w:tc>
        <w:tc>
          <w:tcPr>
            <w:tcW w:w="2865" w:type="dxa"/>
            <w:gridSpan w:val="2"/>
            <w:hideMark/>
          </w:tcPr>
          <w:p w:rsidR="00A50458" w:rsidRPr="006F3DF8" w:rsidRDefault="00A50458" w:rsidP="003E15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гимназии</w:t>
            </w:r>
          </w:p>
        </w:tc>
      </w:tr>
      <w:tr w:rsidR="005B438B" w:rsidRPr="006F3DF8" w:rsidTr="005B438B">
        <w:tc>
          <w:tcPr>
            <w:tcW w:w="695" w:type="dxa"/>
          </w:tcPr>
          <w:p w:rsidR="00A50458" w:rsidRPr="003E1592" w:rsidRDefault="00A50458" w:rsidP="003E1592">
            <w:pPr>
              <w:pStyle w:val="a3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3769" w:type="dxa"/>
            <w:hideMark/>
          </w:tcPr>
          <w:p w:rsidR="00A50458" w:rsidRPr="006F3DF8" w:rsidRDefault="00A50458" w:rsidP="006F3DF8">
            <w:pPr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222" w:type="dxa"/>
            <w:hideMark/>
          </w:tcPr>
          <w:p w:rsidR="00A50458" w:rsidRPr="006F3DF8" w:rsidRDefault="00A50458" w:rsidP="006F3DF8">
            <w:pPr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2020" w:type="dxa"/>
            <w:gridSpan w:val="2"/>
            <w:hideMark/>
          </w:tcPr>
          <w:p w:rsidR="00A50458" w:rsidRPr="006F3DF8" w:rsidRDefault="00A50458" w:rsidP="006F3DF8">
            <w:pPr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222" w:type="dxa"/>
            <w:hideMark/>
          </w:tcPr>
          <w:p w:rsidR="00A50458" w:rsidRPr="006F3DF8" w:rsidRDefault="00A50458" w:rsidP="006F3DF8">
            <w:pPr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  <w:tc>
          <w:tcPr>
            <w:tcW w:w="2643" w:type="dxa"/>
            <w:hideMark/>
          </w:tcPr>
          <w:p w:rsidR="00A50458" w:rsidRPr="006F3DF8" w:rsidRDefault="00A50458" w:rsidP="006F3DF8">
            <w:pPr>
              <w:rPr>
                <w:rFonts w:ascii="Arial" w:eastAsia="Times New Roman" w:hAnsi="Arial" w:cs="Arial"/>
                <w:color w:val="000000"/>
                <w:sz w:val="1"/>
                <w:szCs w:val="21"/>
              </w:rPr>
            </w:pPr>
          </w:p>
        </w:tc>
      </w:tr>
    </w:tbl>
    <w:p w:rsidR="006E6EB6" w:rsidRDefault="006E6EB6" w:rsidP="00A50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6EB6" w:rsidSect="005B43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E10"/>
    <w:multiLevelType w:val="hybridMultilevel"/>
    <w:tmpl w:val="21AE71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F8"/>
    <w:rsid w:val="00221D05"/>
    <w:rsid w:val="003E1592"/>
    <w:rsid w:val="00460977"/>
    <w:rsid w:val="004D7FBB"/>
    <w:rsid w:val="005B438B"/>
    <w:rsid w:val="005E093F"/>
    <w:rsid w:val="006E6EB6"/>
    <w:rsid w:val="006F3DF8"/>
    <w:rsid w:val="007B6323"/>
    <w:rsid w:val="007E0A54"/>
    <w:rsid w:val="00813E8D"/>
    <w:rsid w:val="008F0FCF"/>
    <w:rsid w:val="00A50458"/>
    <w:rsid w:val="00A831DE"/>
    <w:rsid w:val="00C7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0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50458"/>
    <w:rPr>
      <w:i/>
      <w:iCs/>
    </w:rPr>
  </w:style>
  <w:style w:type="table" w:styleId="a7">
    <w:name w:val="Table Grid"/>
    <w:basedOn w:val="a1"/>
    <w:uiPriority w:val="59"/>
    <w:rsid w:val="005B4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2F9B-1EA7-4776-BB60-3A0FBA1A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2021-01-13T13:54:00Z</dcterms:created>
  <dcterms:modified xsi:type="dcterms:W3CDTF">2021-01-13T13:54:00Z</dcterms:modified>
</cp:coreProperties>
</file>